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0"/>
        <w:gridCol w:w="1077"/>
        <w:gridCol w:w="850"/>
        <w:gridCol w:w="567"/>
        <w:gridCol w:w="851"/>
        <w:gridCol w:w="195"/>
        <w:gridCol w:w="1770"/>
        <w:gridCol w:w="728"/>
        <w:gridCol w:w="1042"/>
        <w:gridCol w:w="1770"/>
      </w:tblGrid>
      <w:tr w:rsidR="00664FAB" w:rsidTr="00387C3A">
        <w:trPr>
          <w:trHeight w:hRule="exact" w:val="907"/>
        </w:trPr>
        <w:tc>
          <w:tcPr>
            <w:tcW w:w="4264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664FAB" w:rsidRPr="00387C3A" w:rsidRDefault="009E1FFD" w:rsidP="00387C3A">
            <w:pPr>
              <w:ind w:right="-648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Zhotovitel </w:t>
            </w:r>
            <w:proofErr w:type="gramStart"/>
            <w:r>
              <w:rPr>
                <w:i/>
                <w:sz w:val="16"/>
                <w:szCs w:val="16"/>
              </w:rPr>
              <w:t>díla:</w:t>
            </w:r>
            <w:r w:rsidR="00664FAB" w:rsidRPr="00387C3A">
              <w:rPr>
                <w:i/>
                <w:sz w:val="16"/>
                <w:szCs w:val="16"/>
              </w:rPr>
              <w:t>:</w:t>
            </w:r>
            <w:proofErr w:type="gramEnd"/>
          </w:p>
          <w:p w:rsidR="004E5951" w:rsidRPr="00387C3A" w:rsidRDefault="004E5951" w:rsidP="004E5951">
            <w:pPr>
              <w:rPr>
                <w:rFonts w:cs="Arial"/>
                <w:b/>
                <w:bCs/>
                <w:iCs/>
                <w:szCs w:val="16"/>
              </w:rPr>
            </w:pPr>
            <w:r w:rsidRPr="00387C3A">
              <w:rPr>
                <w:rFonts w:cs="Arial"/>
                <w:b/>
                <w:bCs/>
                <w:iCs/>
                <w:szCs w:val="16"/>
              </w:rPr>
              <w:t>AQUA-STYL spol. s r.o.</w:t>
            </w:r>
          </w:p>
          <w:p w:rsidR="004E5951" w:rsidRPr="00387C3A" w:rsidRDefault="004E5951" w:rsidP="004E5951">
            <w:pPr>
              <w:rPr>
                <w:rFonts w:cs="Arial"/>
                <w:bCs/>
                <w:iCs/>
                <w:szCs w:val="16"/>
              </w:rPr>
            </w:pPr>
            <w:r w:rsidRPr="00387C3A">
              <w:rPr>
                <w:rFonts w:cs="Arial"/>
                <w:bCs/>
                <w:iCs/>
                <w:szCs w:val="16"/>
              </w:rPr>
              <w:t>U Cihelny 438/6, Držovice 796 07</w:t>
            </w:r>
          </w:p>
          <w:p w:rsidR="004E5951" w:rsidRDefault="004E5951" w:rsidP="004E5951">
            <w:proofErr w:type="gramStart"/>
            <w:r>
              <w:t>email:  aqua-styl@aqua-styl.cz</w:t>
            </w:r>
            <w:proofErr w:type="gramEnd"/>
          </w:p>
          <w:p w:rsidR="004E5951" w:rsidRDefault="004E5951" w:rsidP="004E5951">
            <w:proofErr w:type="gramStart"/>
            <w:r>
              <w:t xml:space="preserve">tel:  </w:t>
            </w:r>
            <w:r w:rsidRPr="006812C0">
              <w:t>+</w:t>
            </w:r>
            <w:proofErr w:type="gramEnd"/>
            <w:r w:rsidRPr="006812C0">
              <w:t>420 587 070</w:t>
            </w:r>
            <w:r>
              <w:t> </w:t>
            </w:r>
            <w:r w:rsidRPr="006812C0">
              <w:t>651</w:t>
            </w:r>
          </w:p>
          <w:p w:rsidR="004E5951" w:rsidRPr="00387C3A" w:rsidRDefault="00953C9E" w:rsidP="00387C3A">
            <w:pPr>
              <w:ind w:right="-648"/>
              <w:rPr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1419225" cy="326390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32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56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E5951" w:rsidRPr="00387C3A" w:rsidRDefault="00664FAB" w:rsidP="00387C3A">
            <w:pPr>
              <w:ind w:right="-648"/>
              <w:rPr>
                <w:i/>
                <w:sz w:val="16"/>
                <w:szCs w:val="16"/>
              </w:rPr>
            </w:pPr>
            <w:r w:rsidRPr="00387C3A">
              <w:rPr>
                <w:i/>
                <w:sz w:val="16"/>
                <w:szCs w:val="16"/>
              </w:rPr>
              <w:t>Název dokumentu:</w:t>
            </w:r>
          </w:p>
          <w:p w:rsidR="00A81050" w:rsidRDefault="00A81050" w:rsidP="00A81050">
            <w:pPr>
              <w:ind w:right="-648"/>
              <w:jc w:val="center"/>
              <w:rPr>
                <w:b/>
                <w:szCs w:val="24"/>
              </w:rPr>
            </w:pPr>
          </w:p>
          <w:p w:rsidR="00664FAB" w:rsidRPr="00387C3A" w:rsidRDefault="00664FAB" w:rsidP="009E1FFD">
            <w:pPr>
              <w:ind w:right="-648"/>
              <w:jc w:val="center"/>
              <w:rPr>
                <w:szCs w:val="24"/>
              </w:rPr>
            </w:pPr>
            <w:r w:rsidRPr="00387C3A">
              <w:rPr>
                <w:b/>
                <w:szCs w:val="24"/>
              </w:rPr>
              <w:t xml:space="preserve">PROTOKOL </w:t>
            </w:r>
            <w:r w:rsidR="006D4D44">
              <w:rPr>
                <w:b/>
                <w:szCs w:val="24"/>
              </w:rPr>
              <w:t xml:space="preserve">O </w:t>
            </w:r>
            <w:r w:rsidR="009E1FFD">
              <w:rPr>
                <w:b/>
                <w:szCs w:val="24"/>
              </w:rPr>
              <w:t>TĚSNOSTNÍ ZKOUŠCE</w:t>
            </w:r>
            <w:r w:rsidR="003551C4">
              <w:rPr>
                <w:b/>
                <w:szCs w:val="24"/>
              </w:rPr>
              <w:t xml:space="preserve"> POTRUBÍ</w:t>
            </w:r>
          </w:p>
        </w:tc>
      </w:tr>
      <w:tr w:rsidR="00664FAB" w:rsidTr="000212EC">
        <w:trPr>
          <w:trHeight w:hRule="exact" w:val="940"/>
        </w:trPr>
        <w:tc>
          <w:tcPr>
            <w:tcW w:w="4264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4FAB" w:rsidRDefault="00664FAB" w:rsidP="00387C3A">
            <w:pPr>
              <w:ind w:right="-648"/>
            </w:pPr>
          </w:p>
        </w:tc>
        <w:tc>
          <w:tcPr>
            <w:tcW w:w="6356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4FAB" w:rsidRPr="00387C3A" w:rsidRDefault="009B2711" w:rsidP="00387C3A">
            <w:pPr>
              <w:ind w:right="-648"/>
              <w:rPr>
                <w:i/>
                <w:sz w:val="16"/>
                <w:szCs w:val="16"/>
              </w:rPr>
            </w:pPr>
            <w:r w:rsidRPr="00387C3A">
              <w:rPr>
                <w:i/>
                <w:sz w:val="16"/>
                <w:szCs w:val="16"/>
              </w:rPr>
              <w:t>Evidenční číslo:</w:t>
            </w:r>
          </w:p>
          <w:p w:rsidR="009B2711" w:rsidRPr="00387C3A" w:rsidRDefault="009B2711" w:rsidP="00387C3A">
            <w:pPr>
              <w:ind w:right="-648"/>
              <w:rPr>
                <w:b/>
                <w:i/>
                <w:sz w:val="16"/>
                <w:szCs w:val="16"/>
              </w:rPr>
            </w:pPr>
          </w:p>
          <w:p w:rsidR="009B2711" w:rsidRPr="00387C3A" w:rsidRDefault="004E5951" w:rsidP="004F7E70">
            <w:pPr>
              <w:ind w:right="-648"/>
              <w:jc w:val="center"/>
              <w:rPr>
                <w:sz w:val="28"/>
              </w:rPr>
            </w:pPr>
            <w:r w:rsidRPr="00387C3A">
              <w:rPr>
                <w:sz w:val="28"/>
              </w:rPr>
              <w:t>TZ</w:t>
            </w:r>
            <w:r w:rsidR="00C354B3">
              <w:rPr>
                <w:sz w:val="28"/>
              </w:rPr>
              <w:t>-</w:t>
            </w:r>
            <w:r w:rsidR="006355DF">
              <w:rPr>
                <w:sz w:val="28"/>
              </w:rPr>
              <w:t>0</w:t>
            </w:r>
            <w:r w:rsidR="00AC42AD">
              <w:rPr>
                <w:sz w:val="28"/>
              </w:rPr>
              <w:t>1</w:t>
            </w:r>
            <w:r w:rsidR="00CB7C83">
              <w:rPr>
                <w:sz w:val="28"/>
              </w:rPr>
              <w:t>-1703-0046</w:t>
            </w:r>
          </w:p>
        </w:tc>
      </w:tr>
      <w:tr w:rsidR="00664FAB" w:rsidTr="00CB7C83">
        <w:trPr>
          <w:trHeight w:hRule="exact" w:val="759"/>
        </w:trPr>
        <w:tc>
          <w:tcPr>
            <w:tcW w:w="10620" w:type="dxa"/>
            <w:gridSpan w:val="10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6C10AE" w:rsidRDefault="006C10AE" w:rsidP="006C10AE">
            <w:pPr>
              <w:spacing w:before="120"/>
              <w:ind w:right="-646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Název akce</w:t>
            </w:r>
            <w:r w:rsidR="009B2711" w:rsidRPr="00387C3A">
              <w:rPr>
                <w:i/>
                <w:sz w:val="16"/>
                <w:szCs w:val="16"/>
              </w:rPr>
              <w:t>:</w:t>
            </w:r>
            <w:r>
              <w:rPr>
                <w:i/>
                <w:sz w:val="16"/>
                <w:szCs w:val="16"/>
              </w:rPr>
              <w:t xml:space="preserve"> </w:t>
            </w:r>
          </w:p>
          <w:p w:rsidR="004E5951" w:rsidRPr="00D50ABF" w:rsidRDefault="00CB7C83" w:rsidP="004F7E70">
            <w:pPr>
              <w:ind w:right="-64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8"/>
              </w:rPr>
              <w:t>Intenzifikace ČOV Středokluky</w:t>
            </w:r>
          </w:p>
        </w:tc>
      </w:tr>
      <w:tr w:rsidR="006C10AE" w:rsidTr="00CB7C83">
        <w:trPr>
          <w:trHeight w:hRule="exact" w:val="766"/>
        </w:trPr>
        <w:tc>
          <w:tcPr>
            <w:tcW w:w="10620" w:type="dxa"/>
            <w:gridSpan w:val="10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50ABF" w:rsidRDefault="00D50ABF" w:rsidP="00D50ABF">
            <w:pPr>
              <w:spacing w:before="120"/>
              <w:ind w:right="-646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Předmět zkoušení</w:t>
            </w:r>
            <w:r w:rsidRPr="00387C3A">
              <w:rPr>
                <w:i/>
                <w:sz w:val="16"/>
                <w:szCs w:val="16"/>
              </w:rPr>
              <w:t>:</w:t>
            </w:r>
            <w:r>
              <w:rPr>
                <w:i/>
                <w:sz w:val="16"/>
                <w:szCs w:val="16"/>
              </w:rPr>
              <w:t xml:space="preserve"> </w:t>
            </w:r>
          </w:p>
          <w:p w:rsidR="007719D6" w:rsidRPr="00D50ABF" w:rsidRDefault="00CB7C83" w:rsidP="008D03F4">
            <w:pPr>
              <w:jc w:val="center"/>
              <w:rPr>
                <w:b/>
                <w:sz w:val="28"/>
                <w:szCs w:val="16"/>
              </w:rPr>
            </w:pPr>
            <w:r>
              <w:rPr>
                <w:b/>
                <w:sz w:val="28"/>
                <w:szCs w:val="16"/>
              </w:rPr>
              <w:t>Nově realizované rozvody potrubí</w:t>
            </w:r>
            <w:r w:rsidR="00AA098E">
              <w:rPr>
                <w:b/>
                <w:sz w:val="28"/>
                <w:szCs w:val="16"/>
              </w:rPr>
              <w:t xml:space="preserve"> – nerez, PE, PP</w:t>
            </w:r>
            <w:bookmarkStart w:id="0" w:name="_GoBack"/>
            <w:bookmarkEnd w:id="0"/>
            <w:r>
              <w:rPr>
                <w:b/>
                <w:sz w:val="28"/>
                <w:szCs w:val="16"/>
              </w:rPr>
              <w:t xml:space="preserve"> </w:t>
            </w:r>
          </w:p>
        </w:tc>
      </w:tr>
      <w:tr w:rsidR="000212EC" w:rsidTr="00CB7C83">
        <w:trPr>
          <w:trHeight w:hRule="exact" w:val="2178"/>
        </w:trPr>
        <w:tc>
          <w:tcPr>
            <w:tcW w:w="2847" w:type="dxa"/>
            <w:gridSpan w:val="2"/>
            <w:tcBorders>
              <w:left w:val="single" w:sz="18" w:space="0" w:color="auto"/>
            </w:tcBorders>
            <w:shd w:val="clear" w:color="auto" w:fill="auto"/>
          </w:tcPr>
          <w:p w:rsidR="000212EC" w:rsidRDefault="000212EC" w:rsidP="00D50ABF">
            <w:pPr>
              <w:spacing w:before="120"/>
              <w:ind w:right="-646"/>
              <w:rPr>
                <w:i/>
                <w:sz w:val="16"/>
                <w:szCs w:val="16"/>
              </w:rPr>
            </w:pPr>
            <w:r w:rsidRPr="00387C3A">
              <w:rPr>
                <w:i/>
                <w:sz w:val="16"/>
                <w:szCs w:val="16"/>
              </w:rPr>
              <w:t xml:space="preserve">Kategorie </w:t>
            </w:r>
            <w:r>
              <w:rPr>
                <w:i/>
                <w:sz w:val="16"/>
                <w:szCs w:val="16"/>
              </w:rPr>
              <w:t>potrubí</w:t>
            </w:r>
            <w:r w:rsidRPr="00387C3A">
              <w:rPr>
                <w:i/>
                <w:sz w:val="16"/>
                <w:szCs w:val="16"/>
              </w:rPr>
              <w:t>:</w:t>
            </w:r>
          </w:p>
          <w:p w:rsidR="007A5B4E" w:rsidRPr="00D50ABF" w:rsidRDefault="008D03F4" w:rsidP="007A5B4E">
            <w:pPr>
              <w:spacing w:before="120"/>
              <w:ind w:right="-646"/>
              <w:rPr>
                <w:i/>
                <w:sz w:val="16"/>
                <w:szCs w:val="16"/>
              </w:rPr>
            </w:pPr>
            <w:r>
              <w:rPr>
                <w:i/>
                <w:sz w:val="28"/>
                <w:szCs w:val="16"/>
              </w:rPr>
              <w:t>0</w:t>
            </w:r>
            <w:r w:rsidR="007A5B4E">
              <w:rPr>
                <w:i/>
                <w:sz w:val="28"/>
                <w:szCs w:val="16"/>
              </w:rPr>
              <w:t>.</w:t>
            </w:r>
          </w:p>
          <w:p w:rsidR="000212EC" w:rsidRPr="00D50ABF" w:rsidRDefault="000212EC" w:rsidP="00D50ABF">
            <w:pPr>
              <w:spacing w:before="120"/>
              <w:ind w:right="-646"/>
              <w:rPr>
                <w:i/>
                <w:sz w:val="16"/>
                <w:szCs w:val="16"/>
              </w:rPr>
            </w:pPr>
          </w:p>
        </w:tc>
        <w:tc>
          <w:tcPr>
            <w:tcW w:w="7773" w:type="dxa"/>
            <w:gridSpan w:val="8"/>
            <w:tcBorders>
              <w:right w:val="single" w:sz="18" w:space="0" w:color="auto"/>
            </w:tcBorders>
            <w:shd w:val="clear" w:color="auto" w:fill="auto"/>
          </w:tcPr>
          <w:p w:rsidR="000212EC" w:rsidRDefault="007A5B4E" w:rsidP="006D4D44">
            <w:pPr>
              <w:spacing w:before="120"/>
              <w:ind w:right="-646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Specifikace potrubních </w:t>
            </w:r>
            <w:proofErr w:type="gramStart"/>
            <w:r>
              <w:rPr>
                <w:i/>
                <w:sz w:val="16"/>
                <w:szCs w:val="16"/>
              </w:rPr>
              <w:t>tras</w:t>
            </w:r>
            <w:r w:rsidR="000212EC">
              <w:rPr>
                <w:i/>
                <w:sz w:val="16"/>
                <w:szCs w:val="16"/>
              </w:rPr>
              <w:t>::</w:t>
            </w:r>
            <w:proofErr w:type="gramEnd"/>
          </w:p>
          <w:p w:rsidR="008D03F4" w:rsidRDefault="00CB7C83" w:rsidP="006355DF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ab/>
              <w:t>Potrubí surové vody</w:t>
            </w:r>
          </w:p>
          <w:p w:rsidR="00CB7C83" w:rsidRPr="00CB7C83" w:rsidRDefault="00CB7C83" w:rsidP="006355D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ab/>
            </w:r>
            <w:r w:rsidRPr="00CB7C83">
              <w:rPr>
                <w:bCs/>
                <w:sz w:val="20"/>
                <w:szCs w:val="20"/>
              </w:rPr>
              <w:t>Potrubí provozní vody</w:t>
            </w:r>
          </w:p>
          <w:p w:rsidR="00CB7C83" w:rsidRPr="00CB7C83" w:rsidRDefault="00CB7C83" w:rsidP="006355D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ab/>
            </w:r>
            <w:r w:rsidRPr="00CB7C83">
              <w:rPr>
                <w:bCs/>
                <w:sz w:val="20"/>
                <w:szCs w:val="20"/>
              </w:rPr>
              <w:t>Potrubí kalu a kalové vody</w:t>
            </w:r>
          </w:p>
          <w:p w:rsidR="00CB7C83" w:rsidRDefault="00CB7C83" w:rsidP="006355D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ab/>
            </w:r>
            <w:r w:rsidRPr="00CB7C83">
              <w:rPr>
                <w:bCs/>
                <w:sz w:val="20"/>
                <w:szCs w:val="20"/>
              </w:rPr>
              <w:t>Potrubí vyčištěné vody</w:t>
            </w:r>
          </w:p>
          <w:p w:rsidR="00CB7C83" w:rsidRPr="00CB7C83" w:rsidRDefault="00CB7C83" w:rsidP="006355D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ab/>
            </w:r>
            <w:r w:rsidRPr="00CB7C83">
              <w:rPr>
                <w:bCs/>
                <w:sz w:val="20"/>
                <w:szCs w:val="20"/>
              </w:rPr>
              <w:t>Potrubí plovoucí nečistoty</w:t>
            </w:r>
          </w:p>
          <w:p w:rsidR="00CB7C83" w:rsidRDefault="00CB7C83" w:rsidP="006355D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ab/>
            </w:r>
            <w:r w:rsidRPr="00CB7C83">
              <w:rPr>
                <w:bCs/>
                <w:sz w:val="20"/>
                <w:szCs w:val="20"/>
              </w:rPr>
              <w:t xml:space="preserve">Potrubí </w:t>
            </w:r>
            <w:proofErr w:type="spellStart"/>
            <w:r w:rsidRPr="00CB7C83">
              <w:rPr>
                <w:bCs/>
                <w:sz w:val="20"/>
                <w:szCs w:val="20"/>
              </w:rPr>
              <w:t>koagulantu</w:t>
            </w:r>
            <w:proofErr w:type="spellEnd"/>
          </w:p>
          <w:p w:rsidR="00CB7C83" w:rsidRPr="00CB7C83" w:rsidRDefault="00CB7C83" w:rsidP="00CB7C8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ab/>
              <w:t>Potrubí tlakového vzduchu</w:t>
            </w:r>
          </w:p>
          <w:p w:rsidR="00CB7C83" w:rsidRPr="00A81050" w:rsidRDefault="00CB7C83" w:rsidP="006355DF">
            <w:pPr>
              <w:rPr>
                <w:b/>
                <w:sz w:val="16"/>
                <w:szCs w:val="16"/>
              </w:rPr>
            </w:pPr>
          </w:p>
        </w:tc>
      </w:tr>
      <w:tr w:rsidR="00C01F77" w:rsidTr="00CB7C83">
        <w:trPr>
          <w:trHeight w:hRule="exact" w:val="751"/>
        </w:trPr>
        <w:tc>
          <w:tcPr>
            <w:tcW w:w="284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01F77" w:rsidRPr="00387C3A" w:rsidRDefault="00C01F77" w:rsidP="00387C3A">
            <w:pPr>
              <w:ind w:right="-648"/>
              <w:rPr>
                <w:i/>
                <w:sz w:val="16"/>
                <w:szCs w:val="16"/>
              </w:rPr>
            </w:pPr>
          </w:p>
          <w:p w:rsidR="00C01F77" w:rsidRPr="006D4D44" w:rsidRDefault="00C01F77" w:rsidP="00387C3A">
            <w:pPr>
              <w:ind w:right="-648"/>
              <w:rPr>
                <w:b/>
                <w:sz w:val="16"/>
                <w:szCs w:val="16"/>
              </w:rPr>
            </w:pPr>
            <w:r w:rsidRPr="006D4D44">
              <w:rPr>
                <w:b/>
                <w:szCs w:val="16"/>
              </w:rPr>
              <w:t>Provozní podmínky:</w:t>
            </w:r>
          </w:p>
        </w:tc>
        <w:tc>
          <w:tcPr>
            <w:tcW w:w="2268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01F77" w:rsidRDefault="00C01F77" w:rsidP="006D4D44">
            <w:pPr>
              <w:spacing w:before="120"/>
              <w:ind w:right="-646"/>
              <w:rPr>
                <w:i/>
                <w:sz w:val="16"/>
                <w:szCs w:val="16"/>
              </w:rPr>
            </w:pPr>
            <w:r w:rsidRPr="00387C3A">
              <w:rPr>
                <w:i/>
                <w:sz w:val="16"/>
                <w:szCs w:val="16"/>
              </w:rPr>
              <w:t>Nejvyšší provozní teplota:</w:t>
            </w:r>
          </w:p>
          <w:p w:rsidR="00C01F77" w:rsidRPr="007A5B4E" w:rsidRDefault="003551C4" w:rsidP="006D4D44">
            <w:pPr>
              <w:spacing w:before="120"/>
              <w:ind w:right="-646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8D03F4">
              <w:rPr>
                <w:szCs w:val="24"/>
              </w:rPr>
              <w:t>0</w:t>
            </w:r>
            <w:r w:rsidR="007A5B4E" w:rsidRPr="007A5B4E">
              <w:rPr>
                <w:szCs w:val="24"/>
              </w:rPr>
              <w:t xml:space="preserve"> °C</w:t>
            </w:r>
          </w:p>
        </w:tc>
        <w:tc>
          <w:tcPr>
            <w:tcW w:w="2693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01F77" w:rsidRDefault="00C01F77" w:rsidP="00C01F77">
            <w:pPr>
              <w:spacing w:before="120"/>
              <w:ind w:right="-646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Nejvyšší provozní tlak:</w:t>
            </w:r>
          </w:p>
          <w:p w:rsidR="00C01F77" w:rsidRPr="007A5B4E" w:rsidRDefault="003551C4" w:rsidP="008D03F4">
            <w:pPr>
              <w:spacing w:before="120"/>
              <w:ind w:right="-646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2C3B1A">
              <w:rPr>
                <w:szCs w:val="24"/>
              </w:rPr>
              <w:t>,</w:t>
            </w:r>
            <w:r w:rsidR="008D03F4">
              <w:rPr>
                <w:szCs w:val="24"/>
              </w:rPr>
              <w:t>0</w:t>
            </w:r>
            <w:r w:rsidR="002C3B1A">
              <w:rPr>
                <w:szCs w:val="24"/>
              </w:rPr>
              <w:t xml:space="preserve"> bar</w:t>
            </w:r>
          </w:p>
        </w:tc>
        <w:tc>
          <w:tcPr>
            <w:tcW w:w="2812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01F77" w:rsidRPr="00387C3A" w:rsidRDefault="00C01F77" w:rsidP="006D4D44">
            <w:pPr>
              <w:spacing w:before="120"/>
              <w:ind w:right="-646"/>
              <w:rPr>
                <w:i/>
                <w:sz w:val="16"/>
                <w:szCs w:val="16"/>
              </w:rPr>
            </w:pPr>
            <w:r w:rsidRPr="00387C3A">
              <w:rPr>
                <w:i/>
                <w:sz w:val="16"/>
                <w:szCs w:val="16"/>
              </w:rPr>
              <w:t>Pracovní látka:</w:t>
            </w:r>
          </w:p>
          <w:p w:rsidR="00C01F77" w:rsidRPr="007A5B4E" w:rsidRDefault="008D03F4" w:rsidP="006D4D44">
            <w:pPr>
              <w:spacing w:before="120"/>
              <w:ind w:right="-646"/>
              <w:rPr>
                <w:szCs w:val="24"/>
              </w:rPr>
            </w:pPr>
            <w:r>
              <w:rPr>
                <w:szCs w:val="24"/>
              </w:rPr>
              <w:t>Vzduch, voda</w:t>
            </w:r>
          </w:p>
        </w:tc>
      </w:tr>
      <w:tr w:rsidR="00664FAB" w:rsidTr="007A5B4E">
        <w:trPr>
          <w:trHeight w:hRule="exact" w:val="960"/>
        </w:trPr>
        <w:tc>
          <w:tcPr>
            <w:tcW w:w="10620" w:type="dxa"/>
            <w:gridSpan w:val="10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71AD" w:rsidRDefault="00CD1E8A" w:rsidP="00387C3A">
            <w:pPr>
              <w:ind w:right="-648"/>
              <w:rPr>
                <w:b/>
              </w:rPr>
            </w:pPr>
            <w:r>
              <w:rPr>
                <w:b/>
              </w:rPr>
              <w:t>Z</w:t>
            </w:r>
            <w:r w:rsidR="002E04B7">
              <w:rPr>
                <w:b/>
              </w:rPr>
              <w:t>ařízení bylo podroben</w:t>
            </w:r>
            <w:r w:rsidR="009E1FFD">
              <w:rPr>
                <w:b/>
              </w:rPr>
              <w:t>o těsnostní</w:t>
            </w:r>
            <w:r w:rsidR="00D50ABF">
              <w:rPr>
                <w:b/>
              </w:rPr>
              <w:t xml:space="preserve"> zkoušce </w:t>
            </w:r>
            <w:r w:rsidR="00AC718A" w:rsidRPr="00387C3A">
              <w:rPr>
                <w:b/>
              </w:rPr>
              <w:t xml:space="preserve">dle: </w:t>
            </w:r>
            <w:r w:rsidR="00FC2CC7" w:rsidRPr="00387C3A">
              <w:rPr>
                <w:b/>
              </w:rPr>
              <w:t xml:space="preserve"> </w:t>
            </w:r>
          </w:p>
          <w:p w:rsidR="00664FAB" w:rsidRPr="00AD71AD" w:rsidRDefault="00FC2CC7" w:rsidP="008D03F4">
            <w:pPr>
              <w:spacing w:before="120"/>
              <w:ind w:right="-646"/>
              <w:jc w:val="center"/>
            </w:pPr>
            <w:r w:rsidRPr="00AD71AD">
              <w:t xml:space="preserve">ČSN </w:t>
            </w:r>
            <w:r w:rsidR="006355DF">
              <w:t>75 5911</w:t>
            </w:r>
          </w:p>
        </w:tc>
      </w:tr>
      <w:tr w:rsidR="00336EA4" w:rsidTr="004C0344">
        <w:trPr>
          <w:trHeight w:hRule="exact" w:val="454"/>
        </w:trPr>
        <w:tc>
          <w:tcPr>
            <w:tcW w:w="3697" w:type="dxa"/>
            <w:gridSpan w:val="3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36EA4" w:rsidRDefault="007A5B4E" w:rsidP="00387C3A">
            <w:pPr>
              <w:ind w:right="-648"/>
            </w:pPr>
            <w:r>
              <w:t xml:space="preserve">                pevnost</w:t>
            </w:r>
          </w:p>
        </w:tc>
        <w:tc>
          <w:tcPr>
            <w:tcW w:w="3383" w:type="dxa"/>
            <w:gridSpan w:val="4"/>
            <w:shd w:val="clear" w:color="auto" w:fill="auto"/>
            <w:vAlign w:val="center"/>
          </w:tcPr>
          <w:p w:rsidR="00336EA4" w:rsidRDefault="007A5B4E" w:rsidP="00387C3A">
            <w:pPr>
              <w:ind w:right="-648"/>
            </w:pPr>
            <w:r>
              <w:t xml:space="preserve">               těsnost</w:t>
            </w:r>
          </w:p>
        </w:tc>
        <w:tc>
          <w:tcPr>
            <w:tcW w:w="3540" w:type="dxa"/>
            <w:gridSpan w:val="3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36EA4" w:rsidRDefault="00336EA4" w:rsidP="00387C3A">
            <w:pPr>
              <w:ind w:right="-648"/>
            </w:pPr>
            <w:r>
              <w:t xml:space="preserve">  těsnost s poklesem tlaku**</w:t>
            </w:r>
          </w:p>
        </w:tc>
      </w:tr>
      <w:tr w:rsidR="007A5B4E" w:rsidTr="004C0344">
        <w:trPr>
          <w:trHeight w:hRule="exact" w:val="518"/>
        </w:trPr>
        <w:tc>
          <w:tcPr>
            <w:tcW w:w="177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A5B4E" w:rsidRPr="00387C3A" w:rsidRDefault="007A5B4E" w:rsidP="007A5B4E">
            <w:pPr>
              <w:ind w:right="-648"/>
              <w:rPr>
                <w:sz w:val="20"/>
                <w:szCs w:val="20"/>
              </w:rPr>
            </w:pPr>
            <w:r w:rsidRPr="00387C3A">
              <w:rPr>
                <w:sz w:val="20"/>
                <w:szCs w:val="20"/>
              </w:rPr>
              <w:t>Datum zkoušky:</w:t>
            </w:r>
          </w:p>
        </w:tc>
        <w:tc>
          <w:tcPr>
            <w:tcW w:w="1927" w:type="dxa"/>
            <w:gridSpan w:val="2"/>
            <w:shd w:val="clear" w:color="auto" w:fill="auto"/>
            <w:vAlign w:val="center"/>
          </w:tcPr>
          <w:p w:rsidR="007A5B4E" w:rsidRPr="00D50ABF" w:rsidRDefault="007A5B4E" w:rsidP="007A5B4E">
            <w:pPr>
              <w:ind w:right="-6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---------NA-----------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7A5B4E" w:rsidRDefault="007A5B4E" w:rsidP="007A5B4E">
            <w:pPr>
              <w:ind w:right="-648"/>
            </w:pPr>
            <w:r w:rsidRPr="00387C3A">
              <w:rPr>
                <w:sz w:val="20"/>
                <w:szCs w:val="20"/>
              </w:rPr>
              <w:t>Datum zkoušky: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8D03F4" w:rsidRPr="00387C3A" w:rsidRDefault="00C845E7" w:rsidP="002C3B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19. 8. 2020</w:t>
            </w:r>
          </w:p>
        </w:tc>
        <w:tc>
          <w:tcPr>
            <w:tcW w:w="1770" w:type="dxa"/>
            <w:gridSpan w:val="2"/>
            <w:shd w:val="clear" w:color="auto" w:fill="auto"/>
            <w:vAlign w:val="center"/>
          </w:tcPr>
          <w:p w:rsidR="007A5B4E" w:rsidRDefault="007A5B4E" w:rsidP="007A5B4E">
            <w:pPr>
              <w:ind w:right="-648"/>
            </w:pPr>
            <w:r w:rsidRPr="00387C3A">
              <w:rPr>
                <w:sz w:val="20"/>
                <w:szCs w:val="20"/>
              </w:rPr>
              <w:t>Datum zkoušky:</w:t>
            </w:r>
          </w:p>
        </w:tc>
        <w:tc>
          <w:tcPr>
            <w:tcW w:w="177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A5B4E" w:rsidRPr="00387C3A" w:rsidRDefault="007A5B4E" w:rsidP="007A5B4E">
            <w:pPr>
              <w:ind w:right="-6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----------NA----------</w:t>
            </w:r>
          </w:p>
        </w:tc>
      </w:tr>
      <w:tr w:rsidR="007A5B4E" w:rsidTr="004C0344">
        <w:trPr>
          <w:trHeight w:val="278"/>
        </w:trPr>
        <w:tc>
          <w:tcPr>
            <w:tcW w:w="1770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A5B4E" w:rsidRDefault="007A5B4E" w:rsidP="007A5B4E">
            <w:pPr>
              <w:ind w:right="-648"/>
            </w:pPr>
            <w:r w:rsidRPr="00387C3A">
              <w:rPr>
                <w:sz w:val="20"/>
                <w:szCs w:val="20"/>
              </w:rPr>
              <w:t>Zkušební látka:</w:t>
            </w:r>
          </w:p>
        </w:tc>
        <w:tc>
          <w:tcPr>
            <w:tcW w:w="1927" w:type="dxa"/>
            <w:gridSpan w:val="2"/>
            <w:vMerge w:val="restart"/>
            <w:shd w:val="clear" w:color="auto" w:fill="auto"/>
            <w:vAlign w:val="center"/>
          </w:tcPr>
          <w:p w:rsidR="007A5B4E" w:rsidRDefault="007A5B4E" w:rsidP="007A5B4E">
            <w:pPr>
              <w:ind w:right="-648"/>
            </w:pPr>
            <w:r>
              <w:rPr>
                <w:sz w:val="20"/>
                <w:szCs w:val="20"/>
              </w:rPr>
              <w:t>---------NA-----------</w:t>
            </w:r>
          </w:p>
        </w:tc>
        <w:tc>
          <w:tcPr>
            <w:tcW w:w="1613" w:type="dxa"/>
            <w:gridSpan w:val="3"/>
            <w:vMerge w:val="restart"/>
            <w:shd w:val="clear" w:color="auto" w:fill="auto"/>
            <w:vAlign w:val="center"/>
          </w:tcPr>
          <w:p w:rsidR="007A5B4E" w:rsidRDefault="007A5B4E" w:rsidP="007A5B4E">
            <w:pPr>
              <w:ind w:right="-648"/>
            </w:pPr>
            <w:r w:rsidRPr="00387C3A">
              <w:rPr>
                <w:sz w:val="20"/>
                <w:szCs w:val="20"/>
              </w:rPr>
              <w:t>Zkušební látka:</w:t>
            </w:r>
          </w:p>
        </w:tc>
        <w:tc>
          <w:tcPr>
            <w:tcW w:w="1770" w:type="dxa"/>
            <w:vMerge w:val="restart"/>
            <w:shd w:val="clear" w:color="auto" w:fill="auto"/>
            <w:vAlign w:val="center"/>
          </w:tcPr>
          <w:p w:rsidR="007A5B4E" w:rsidRPr="007A5B4E" w:rsidRDefault="0097617F" w:rsidP="007A5B4E">
            <w:pPr>
              <w:jc w:val="center"/>
              <w:rPr>
                <w:sz w:val="20"/>
              </w:rPr>
            </w:pPr>
            <w:r w:rsidRPr="007A5B4E">
              <w:rPr>
                <w:sz w:val="20"/>
              </w:rPr>
              <w:t>V</w:t>
            </w:r>
            <w:r w:rsidR="007A5B4E" w:rsidRPr="007A5B4E">
              <w:rPr>
                <w:sz w:val="20"/>
              </w:rPr>
              <w:t>oda</w:t>
            </w:r>
            <w:r>
              <w:rPr>
                <w:sz w:val="20"/>
              </w:rPr>
              <w:t>, vzduch</w:t>
            </w:r>
          </w:p>
        </w:tc>
        <w:tc>
          <w:tcPr>
            <w:tcW w:w="1770" w:type="dxa"/>
            <w:gridSpan w:val="2"/>
            <w:shd w:val="clear" w:color="auto" w:fill="auto"/>
            <w:vAlign w:val="center"/>
          </w:tcPr>
          <w:p w:rsidR="007A5B4E" w:rsidRPr="00387C3A" w:rsidRDefault="007A5B4E" w:rsidP="007A5B4E">
            <w:pPr>
              <w:ind w:right="-648"/>
              <w:rPr>
                <w:sz w:val="20"/>
                <w:szCs w:val="20"/>
              </w:rPr>
            </w:pPr>
            <w:proofErr w:type="spellStart"/>
            <w:r w:rsidRPr="00387C3A">
              <w:rPr>
                <w:sz w:val="20"/>
                <w:szCs w:val="20"/>
              </w:rPr>
              <w:t>Dov</w:t>
            </w:r>
            <w:proofErr w:type="spellEnd"/>
            <w:r w:rsidRPr="00387C3A">
              <w:rPr>
                <w:sz w:val="20"/>
                <w:szCs w:val="20"/>
              </w:rPr>
              <w:t>. pokles tlaku:</w:t>
            </w:r>
          </w:p>
        </w:tc>
        <w:tc>
          <w:tcPr>
            <w:tcW w:w="177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A5B4E" w:rsidRDefault="007A5B4E" w:rsidP="007A5B4E">
            <w:pPr>
              <w:ind w:right="-648"/>
            </w:pPr>
            <w:r>
              <w:rPr>
                <w:sz w:val="20"/>
                <w:szCs w:val="20"/>
              </w:rPr>
              <w:t>----------NA----------</w:t>
            </w:r>
          </w:p>
        </w:tc>
      </w:tr>
      <w:tr w:rsidR="007A5B4E" w:rsidTr="004C0344">
        <w:trPr>
          <w:trHeight w:hRule="exact" w:val="277"/>
        </w:trPr>
        <w:tc>
          <w:tcPr>
            <w:tcW w:w="1770" w:type="dxa"/>
            <w:vMerge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5B4E" w:rsidRPr="00387C3A" w:rsidRDefault="007A5B4E" w:rsidP="007A5B4E">
            <w:pPr>
              <w:ind w:right="-648"/>
              <w:rPr>
                <w:sz w:val="20"/>
                <w:szCs w:val="20"/>
              </w:rPr>
            </w:pPr>
          </w:p>
        </w:tc>
        <w:tc>
          <w:tcPr>
            <w:tcW w:w="192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5B4E" w:rsidRDefault="007A5B4E" w:rsidP="007A5B4E">
            <w:pPr>
              <w:ind w:right="-648"/>
            </w:pPr>
          </w:p>
        </w:tc>
        <w:tc>
          <w:tcPr>
            <w:tcW w:w="1613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5B4E" w:rsidRPr="00387C3A" w:rsidRDefault="007A5B4E" w:rsidP="007A5B4E">
            <w:pPr>
              <w:ind w:right="-648"/>
              <w:rPr>
                <w:sz w:val="20"/>
                <w:szCs w:val="20"/>
              </w:rPr>
            </w:pPr>
          </w:p>
        </w:tc>
        <w:tc>
          <w:tcPr>
            <w:tcW w:w="17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5B4E" w:rsidRPr="007A5B4E" w:rsidRDefault="007A5B4E" w:rsidP="007A5B4E">
            <w:pPr>
              <w:ind w:right="-648"/>
            </w:pPr>
          </w:p>
        </w:tc>
        <w:tc>
          <w:tcPr>
            <w:tcW w:w="177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5B4E" w:rsidRPr="00387C3A" w:rsidRDefault="007A5B4E" w:rsidP="007A5B4E">
            <w:pPr>
              <w:ind w:right="-648"/>
              <w:rPr>
                <w:sz w:val="20"/>
                <w:szCs w:val="20"/>
              </w:rPr>
            </w:pPr>
            <w:r w:rsidRPr="00387C3A">
              <w:rPr>
                <w:sz w:val="20"/>
                <w:szCs w:val="20"/>
              </w:rPr>
              <w:t>Skut. pokles tlaku:</w:t>
            </w:r>
          </w:p>
        </w:tc>
        <w:tc>
          <w:tcPr>
            <w:tcW w:w="177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5B4E" w:rsidRDefault="007A5B4E" w:rsidP="007A5B4E">
            <w:pPr>
              <w:ind w:right="-648"/>
            </w:pPr>
            <w:r>
              <w:rPr>
                <w:sz w:val="20"/>
                <w:szCs w:val="20"/>
              </w:rPr>
              <w:t>----------NA----------</w:t>
            </w:r>
          </w:p>
        </w:tc>
      </w:tr>
      <w:tr w:rsidR="007A5B4E" w:rsidTr="004C0344">
        <w:trPr>
          <w:trHeight w:hRule="exact" w:val="583"/>
        </w:trPr>
        <w:tc>
          <w:tcPr>
            <w:tcW w:w="177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7A5B4E" w:rsidRPr="00387C3A" w:rsidRDefault="007A5B4E" w:rsidP="007A5B4E">
            <w:pPr>
              <w:ind w:right="-6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Zkušební tlak</w:t>
            </w:r>
          </w:p>
        </w:tc>
        <w:tc>
          <w:tcPr>
            <w:tcW w:w="1927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A5B4E" w:rsidRPr="00C01F77" w:rsidRDefault="007A5B4E" w:rsidP="007A5B4E">
            <w:pPr>
              <w:ind w:right="-6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---------NA-----------</w:t>
            </w:r>
          </w:p>
        </w:tc>
        <w:tc>
          <w:tcPr>
            <w:tcW w:w="1613" w:type="dxa"/>
            <w:gridSpan w:val="3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A5B4E" w:rsidRPr="00387C3A" w:rsidRDefault="007A5B4E" w:rsidP="007A5B4E">
            <w:pPr>
              <w:ind w:right="-6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Zkušební tlak</w:t>
            </w:r>
          </w:p>
        </w:tc>
        <w:tc>
          <w:tcPr>
            <w:tcW w:w="177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A5B4E" w:rsidRPr="007A5B4E" w:rsidRDefault="003551C4" w:rsidP="007A5B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bar</w:t>
            </w:r>
          </w:p>
        </w:tc>
        <w:tc>
          <w:tcPr>
            <w:tcW w:w="1770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A5B4E" w:rsidRPr="00387C3A" w:rsidRDefault="007A5B4E" w:rsidP="007A5B4E">
            <w:pPr>
              <w:ind w:right="-6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Zkušební tlak</w:t>
            </w:r>
          </w:p>
        </w:tc>
        <w:tc>
          <w:tcPr>
            <w:tcW w:w="177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5B4E" w:rsidRPr="00C01F77" w:rsidRDefault="007A5B4E" w:rsidP="007A5B4E">
            <w:pPr>
              <w:ind w:right="-6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----------NA----------</w:t>
            </w:r>
          </w:p>
        </w:tc>
      </w:tr>
      <w:tr w:rsidR="007A5B4E" w:rsidTr="007A5B4E">
        <w:trPr>
          <w:trHeight w:hRule="exact" w:val="564"/>
        </w:trPr>
        <w:tc>
          <w:tcPr>
            <w:tcW w:w="10620" w:type="dxa"/>
            <w:gridSpan w:val="1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5B4E" w:rsidRPr="00387C3A" w:rsidRDefault="007A5B4E" w:rsidP="002C3B1A">
            <w:pPr>
              <w:ind w:right="-648"/>
              <w:rPr>
                <w:i/>
                <w:sz w:val="16"/>
                <w:szCs w:val="16"/>
              </w:rPr>
            </w:pPr>
            <w:r>
              <w:rPr>
                <w:b/>
                <w:szCs w:val="16"/>
              </w:rPr>
              <w:t xml:space="preserve">Kontrola a vyhodnocení </w:t>
            </w:r>
            <w:r w:rsidRPr="006D4D44">
              <w:rPr>
                <w:b/>
                <w:szCs w:val="16"/>
              </w:rPr>
              <w:t>dle:</w:t>
            </w:r>
            <w:r w:rsidR="002C3B1A">
              <w:rPr>
                <w:b/>
                <w:szCs w:val="16"/>
              </w:rPr>
              <w:tab/>
            </w:r>
            <w:r w:rsidR="002C3B1A">
              <w:rPr>
                <w:b/>
                <w:szCs w:val="16"/>
              </w:rPr>
              <w:tab/>
            </w:r>
            <w:r w:rsidR="002C3B1A">
              <w:rPr>
                <w:b/>
                <w:szCs w:val="16"/>
              </w:rPr>
              <w:tab/>
            </w:r>
            <w:r w:rsidRPr="00FC2CC7">
              <w:t xml:space="preserve">ČSN </w:t>
            </w:r>
            <w:r w:rsidR="006355DF">
              <w:t>75 5911</w:t>
            </w:r>
          </w:p>
        </w:tc>
      </w:tr>
      <w:tr w:rsidR="007A5B4E" w:rsidTr="007A5B4E">
        <w:trPr>
          <w:trHeight w:hRule="exact" w:val="1424"/>
        </w:trPr>
        <w:tc>
          <w:tcPr>
            <w:tcW w:w="10620" w:type="dxa"/>
            <w:gridSpan w:val="1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A5B4E" w:rsidRDefault="007A5B4E" w:rsidP="007A5B4E">
            <w:pPr>
              <w:spacing w:before="120"/>
              <w:ind w:right="-646"/>
              <w:rPr>
                <w:b/>
                <w:szCs w:val="16"/>
              </w:rPr>
            </w:pPr>
            <w:r w:rsidRPr="006D4D44">
              <w:rPr>
                <w:b/>
                <w:szCs w:val="16"/>
              </w:rPr>
              <w:t>Celkový výsledek kontrol</w:t>
            </w:r>
            <w:r>
              <w:rPr>
                <w:b/>
                <w:szCs w:val="16"/>
              </w:rPr>
              <w:t xml:space="preserve">y: </w:t>
            </w:r>
          </w:p>
          <w:p w:rsidR="007A5B4E" w:rsidRDefault="007A5B4E" w:rsidP="007A5B4E">
            <w:pPr>
              <w:ind w:right="-646"/>
              <w:rPr>
                <w:szCs w:val="16"/>
              </w:rPr>
            </w:pPr>
          </w:p>
          <w:p w:rsidR="007A5B4E" w:rsidRDefault="007A5B4E" w:rsidP="007A5B4E">
            <w:pPr>
              <w:ind w:right="-646"/>
              <w:rPr>
                <w:szCs w:val="16"/>
              </w:rPr>
            </w:pPr>
            <w:r>
              <w:rPr>
                <w:szCs w:val="16"/>
              </w:rPr>
              <w:t xml:space="preserve">Doba trvání těsnostní zkoušky byla </w:t>
            </w:r>
            <w:r w:rsidR="006355DF">
              <w:rPr>
                <w:szCs w:val="16"/>
              </w:rPr>
              <w:t>8 hod</w:t>
            </w:r>
            <w:r>
              <w:rPr>
                <w:szCs w:val="16"/>
              </w:rPr>
              <w:t>.</w:t>
            </w:r>
          </w:p>
          <w:p w:rsidR="007A5B4E" w:rsidRPr="00387C3A" w:rsidRDefault="007A5B4E" w:rsidP="007A5B4E">
            <w:pPr>
              <w:ind w:right="-646"/>
              <w:rPr>
                <w:i/>
                <w:sz w:val="16"/>
                <w:szCs w:val="16"/>
              </w:rPr>
            </w:pPr>
            <w:r>
              <w:rPr>
                <w:szCs w:val="16"/>
              </w:rPr>
              <w:t>Při těsnostní zkoušce</w:t>
            </w:r>
            <w:r w:rsidRPr="00BA3FE1">
              <w:rPr>
                <w:szCs w:val="16"/>
              </w:rPr>
              <w:t xml:space="preserve"> nebyly zjištěny žádné netěsnosti ani deformace</w:t>
            </w:r>
            <w:r>
              <w:rPr>
                <w:szCs w:val="16"/>
              </w:rPr>
              <w:t xml:space="preserve">. </w:t>
            </w:r>
            <w:r w:rsidRPr="00BA3FE1">
              <w:rPr>
                <w:b/>
                <w:szCs w:val="16"/>
              </w:rPr>
              <w:t>Výsledek – vyhovuje.</w:t>
            </w:r>
          </w:p>
        </w:tc>
      </w:tr>
      <w:tr w:rsidR="007E612D" w:rsidTr="007719D6">
        <w:trPr>
          <w:trHeight w:hRule="exact" w:val="2891"/>
        </w:trPr>
        <w:tc>
          <w:tcPr>
            <w:tcW w:w="5310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E612D" w:rsidRPr="00387C3A" w:rsidRDefault="007E612D" w:rsidP="007A5B4E">
            <w:pPr>
              <w:spacing w:before="120"/>
              <w:ind w:right="-646"/>
              <w:rPr>
                <w:i/>
                <w:sz w:val="16"/>
                <w:szCs w:val="16"/>
              </w:rPr>
            </w:pPr>
            <w:r>
              <w:rPr>
                <w:b/>
                <w:szCs w:val="16"/>
              </w:rPr>
              <w:t>Zkoušce byli přítomni:</w:t>
            </w:r>
          </w:p>
          <w:p w:rsidR="007E612D" w:rsidRPr="00387C3A" w:rsidRDefault="007E612D" w:rsidP="0049001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Za zhotovitele:</w:t>
            </w:r>
          </w:p>
          <w:p w:rsidR="00121770" w:rsidRDefault="00121770" w:rsidP="007A5B4E">
            <w:pPr>
              <w:ind w:right="-648"/>
              <w:rPr>
                <w:sz w:val="18"/>
                <w:szCs w:val="24"/>
              </w:rPr>
            </w:pPr>
          </w:p>
          <w:p w:rsidR="00EF53F6" w:rsidRDefault="00EF53F6" w:rsidP="007A5B4E">
            <w:pPr>
              <w:ind w:right="-648"/>
              <w:rPr>
                <w:sz w:val="18"/>
                <w:szCs w:val="24"/>
              </w:rPr>
            </w:pPr>
          </w:p>
          <w:p w:rsidR="00EF53F6" w:rsidRDefault="00EF53F6" w:rsidP="007A5B4E">
            <w:pPr>
              <w:ind w:right="-648"/>
              <w:rPr>
                <w:sz w:val="18"/>
                <w:szCs w:val="24"/>
              </w:rPr>
            </w:pPr>
          </w:p>
          <w:p w:rsidR="00EF53F6" w:rsidRDefault="00EF53F6" w:rsidP="007A5B4E">
            <w:pPr>
              <w:ind w:right="-648"/>
              <w:rPr>
                <w:sz w:val="18"/>
                <w:szCs w:val="24"/>
              </w:rPr>
            </w:pPr>
          </w:p>
          <w:p w:rsidR="00EF53F6" w:rsidRDefault="00EF53F6" w:rsidP="007A5B4E">
            <w:pPr>
              <w:ind w:right="-648"/>
              <w:rPr>
                <w:sz w:val="18"/>
                <w:szCs w:val="24"/>
              </w:rPr>
            </w:pPr>
          </w:p>
          <w:p w:rsidR="00EF53F6" w:rsidRDefault="00EF53F6" w:rsidP="007A5B4E">
            <w:pPr>
              <w:ind w:right="-648"/>
              <w:rPr>
                <w:sz w:val="18"/>
                <w:szCs w:val="24"/>
              </w:rPr>
            </w:pPr>
          </w:p>
          <w:p w:rsidR="006355DF" w:rsidRDefault="006355DF" w:rsidP="007A5B4E">
            <w:pPr>
              <w:ind w:right="-648"/>
              <w:rPr>
                <w:sz w:val="18"/>
                <w:szCs w:val="24"/>
              </w:rPr>
            </w:pPr>
          </w:p>
          <w:p w:rsidR="00EF53F6" w:rsidRDefault="00EF53F6" w:rsidP="007A5B4E">
            <w:pPr>
              <w:ind w:right="-648"/>
              <w:rPr>
                <w:sz w:val="18"/>
                <w:szCs w:val="24"/>
              </w:rPr>
            </w:pPr>
          </w:p>
          <w:p w:rsidR="007E612D" w:rsidRPr="006355DF" w:rsidRDefault="0097617F" w:rsidP="006355DF">
            <w:pPr>
              <w:ind w:right="-648"/>
              <w:jc w:val="center"/>
              <w:rPr>
                <w:szCs w:val="24"/>
              </w:rPr>
            </w:pPr>
            <w:r w:rsidRPr="0097617F">
              <w:rPr>
                <w:szCs w:val="24"/>
              </w:rPr>
              <w:t>Chmelař Martin</w:t>
            </w:r>
            <w:r>
              <w:rPr>
                <w:szCs w:val="24"/>
              </w:rPr>
              <w:t xml:space="preserve"> – technik VHS</w:t>
            </w:r>
          </w:p>
        </w:tc>
        <w:tc>
          <w:tcPr>
            <w:tcW w:w="5310" w:type="dxa"/>
            <w:gridSpan w:val="4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E612D" w:rsidRDefault="007E612D" w:rsidP="007A5B4E">
            <w:pPr>
              <w:ind w:right="-648"/>
              <w:rPr>
                <w:sz w:val="18"/>
                <w:szCs w:val="24"/>
              </w:rPr>
            </w:pPr>
          </w:p>
          <w:p w:rsidR="007E612D" w:rsidRDefault="007E612D" w:rsidP="007A5B4E">
            <w:pPr>
              <w:ind w:right="-648"/>
              <w:rPr>
                <w:sz w:val="18"/>
                <w:szCs w:val="24"/>
              </w:rPr>
            </w:pPr>
          </w:p>
          <w:p w:rsidR="007E612D" w:rsidRPr="00387C3A" w:rsidRDefault="007E612D" w:rsidP="0049001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Za </w:t>
            </w:r>
            <w:r w:rsidR="0097617F">
              <w:rPr>
                <w:szCs w:val="24"/>
              </w:rPr>
              <w:t>objednatele</w:t>
            </w:r>
            <w:r>
              <w:rPr>
                <w:szCs w:val="24"/>
              </w:rPr>
              <w:t>:</w:t>
            </w:r>
          </w:p>
          <w:p w:rsidR="007E612D" w:rsidRPr="007719D6" w:rsidRDefault="007E612D" w:rsidP="007A5B4E">
            <w:pPr>
              <w:ind w:right="-648"/>
              <w:rPr>
                <w:sz w:val="16"/>
                <w:szCs w:val="24"/>
              </w:rPr>
            </w:pPr>
          </w:p>
          <w:p w:rsidR="007E612D" w:rsidRDefault="007E612D" w:rsidP="007A5B4E">
            <w:pPr>
              <w:ind w:right="-648"/>
              <w:rPr>
                <w:szCs w:val="24"/>
              </w:rPr>
            </w:pPr>
          </w:p>
          <w:p w:rsidR="007E612D" w:rsidRDefault="007E612D" w:rsidP="007A5B4E">
            <w:pPr>
              <w:ind w:right="-648"/>
              <w:rPr>
                <w:sz w:val="18"/>
                <w:szCs w:val="24"/>
              </w:rPr>
            </w:pPr>
          </w:p>
          <w:p w:rsidR="007E612D" w:rsidRDefault="007E612D" w:rsidP="007A5B4E">
            <w:pPr>
              <w:jc w:val="center"/>
              <w:rPr>
                <w:sz w:val="18"/>
                <w:szCs w:val="24"/>
              </w:rPr>
            </w:pPr>
          </w:p>
          <w:p w:rsidR="007E612D" w:rsidRDefault="007E612D" w:rsidP="007A5B4E">
            <w:pPr>
              <w:jc w:val="center"/>
              <w:rPr>
                <w:sz w:val="18"/>
                <w:szCs w:val="24"/>
              </w:rPr>
            </w:pPr>
          </w:p>
          <w:p w:rsidR="007E612D" w:rsidRDefault="007E612D" w:rsidP="007A5B4E">
            <w:pPr>
              <w:jc w:val="center"/>
              <w:rPr>
                <w:sz w:val="18"/>
                <w:szCs w:val="24"/>
              </w:rPr>
            </w:pPr>
          </w:p>
          <w:p w:rsidR="00FD4E55" w:rsidRDefault="00FD4E55" w:rsidP="007719D6">
            <w:pPr>
              <w:rPr>
                <w:sz w:val="18"/>
                <w:szCs w:val="24"/>
              </w:rPr>
            </w:pPr>
          </w:p>
          <w:p w:rsidR="007E612D" w:rsidRDefault="007E612D" w:rsidP="004C0344">
            <w:pPr>
              <w:rPr>
                <w:sz w:val="18"/>
                <w:szCs w:val="24"/>
              </w:rPr>
            </w:pPr>
          </w:p>
          <w:p w:rsidR="007E612D" w:rsidRPr="00387C3A" w:rsidRDefault="007E612D" w:rsidP="0097617F">
            <w:pPr>
              <w:jc w:val="center"/>
              <w:rPr>
                <w:szCs w:val="24"/>
              </w:rPr>
            </w:pPr>
          </w:p>
        </w:tc>
      </w:tr>
    </w:tbl>
    <w:p w:rsidR="00881A2A" w:rsidRDefault="00881A2A" w:rsidP="00AD71AD">
      <w:pPr>
        <w:ind w:right="-648"/>
      </w:pPr>
    </w:p>
    <w:sectPr w:rsidR="00881A2A" w:rsidSect="000212EC">
      <w:headerReference w:type="default" r:id="rId8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17D2" w:rsidRDefault="002A17D2">
      <w:r>
        <w:separator/>
      </w:r>
    </w:p>
  </w:endnote>
  <w:endnote w:type="continuationSeparator" w:id="0">
    <w:p w:rsidR="002A17D2" w:rsidRDefault="002A1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17D2" w:rsidRDefault="002A17D2">
      <w:r>
        <w:separator/>
      </w:r>
    </w:p>
  </w:footnote>
  <w:footnote w:type="continuationSeparator" w:id="0">
    <w:p w:rsidR="002A17D2" w:rsidRDefault="002A1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627" w:rsidRDefault="00FD7627">
    <w:pPr>
      <w:pStyle w:val="Zhlav"/>
    </w:pPr>
  </w:p>
  <w:p w:rsidR="00FD7627" w:rsidRDefault="00FD76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62D8C"/>
    <w:multiLevelType w:val="hybridMultilevel"/>
    <w:tmpl w:val="67C6A8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7E4258"/>
    <w:multiLevelType w:val="hybridMultilevel"/>
    <w:tmpl w:val="D60880E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ED7078C"/>
    <w:multiLevelType w:val="hybridMultilevel"/>
    <w:tmpl w:val="D30E42A0"/>
    <w:lvl w:ilvl="0" w:tplc="FACAAA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E87E71"/>
    <w:multiLevelType w:val="hybridMultilevel"/>
    <w:tmpl w:val="1CA2E2B8"/>
    <w:lvl w:ilvl="0" w:tplc="6FBAB5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FAB"/>
    <w:rsid w:val="000212EC"/>
    <w:rsid w:val="000677BC"/>
    <w:rsid w:val="00111733"/>
    <w:rsid w:val="00117EA7"/>
    <w:rsid w:val="00121770"/>
    <w:rsid w:val="001C4D96"/>
    <w:rsid w:val="0020566B"/>
    <w:rsid w:val="00246DCF"/>
    <w:rsid w:val="00292932"/>
    <w:rsid w:val="002A17D2"/>
    <w:rsid w:val="002C3B1A"/>
    <w:rsid w:val="002E04B7"/>
    <w:rsid w:val="00336EA4"/>
    <w:rsid w:val="003543C1"/>
    <w:rsid w:val="003551C4"/>
    <w:rsid w:val="00382226"/>
    <w:rsid w:val="00387C3A"/>
    <w:rsid w:val="00420B27"/>
    <w:rsid w:val="004324A0"/>
    <w:rsid w:val="00445C72"/>
    <w:rsid w:val="0049001E"/>
    <w:rsid w:val="0049315E"/>
    <w:rsid w:val="004C0344"/>
    <w:rsid w:val="004E5951"/>
    <w:rsid w:val="004F7E70"/>
    <w:rsid w:val="0051771F"/>
    <w:rsid w:val="005A150D"/>
    <w:rsid w:val="005B1078"/>
    <w:rsid w:val="00621F60"/>
    <w:rsid w:val="006355DF"/>
    <w:rsid w:val="00647CA9"/>
    <w:rsid w:val="006551FC"/>
    <w:rsid w:val="00664FAB"/>
    <w:rsid w:val="006711CD"/>
    <w:rsid w:val="00695365"/>
    <w:rsid w:val="006C10AE"/>
    <w:rsid w:val="006D4D44"/>
    <w:rsid w:val="00707994"/>
    <w:rsid w:val="007719D6"/>
    <w:rsid w:val="00775A02"/>
    <w:rsid w:val="007A5B4E"/>
    <w:rsid w:val="007E612D"/>
    <w:rsid w:val="008700DB"/>
    <w:rsid w:val="00875FBF"/>
    <w:rsid w:val="00881A2A"/>
    <w:rsid w:val="008B7CDB"/>
    <w:rsid w:val="008D03F4"/>
    <w:rsid w:val="008F362A"/>
    <w:rsid w:val="00915764"/>
    <w:rsid w:val="00953C9E"/>
    <w:rsid w:val="00975097"/>
    <w:rsid w:val="0097617F"/>
    <w:rsid w:val="009A5077"/>
    <w:rsid w:val="009B1281"/>
    <w:rsid w:val="009B2711"/>
    <w:rsid w:val="009B3B0D"/>
    <w:rsid w:val="009D7EB3"/>
    <w:rsid w:val="009E1FFD"/>
    <w:rsid w:val="009F75D2"/>
    <w:rsid w:val="00A12955"/>
    <w:rsid w:val="00A81050"/>
    <w:rsid w:val="00A8213D"/>
    <w:rsid w:val="00AA098E"/>
    <w:rsid w:val="00AC42AD"/>
    <w:rsid w:val="00AC718A"/>
    <w:rsid w:val="00AD71AD"/>
    <w:rsid w:val="00B13446"/>
    <w:rsid w:val="00B56113"/>
    <w:rsid w:val="00B85786"/>
    <w:rsid w:val="00BA3FE1"/>
    <w:rsid w:val="00C01F77"/>
    <w:rsid w:val="00C354B3"/>
    <w:rsid w:val="00C845E7"/>
    <w:rsid w:val="00CB7C83"/>
    <w:rsid w:val="00CC6E04"/>
    <w:rsid w:val="00CD03B6"/>
    <w:rsid w:val="00CD1E8A"/>
    <w:rsid w:val="00D07201"/>
    <w:rsid w:val="00D11636"/>
    <w:rsid w:val="00D4365B"/>
    <w:rsid w:val="00D50ABF"/>
    <w:rsid w:val="00DB5552"/>
    <w:rsid w:val="00E065E5"/>
    <w:rsid w:val="00E122F0"/>
    <w:rsid w:val="00E21E47"/>
    <w:rsid w:val="00E867B9"/>
    <w:rsid w:val="00ED4596"/>
    <w:rsid w:val="00EE46EE"/>
    <w:rsid w:val="00EE5B33"/>
    <w:rsid w:val="00EF53F6"/>
    <w:rsid w:val="00F033B9"/>
    <w:rsid w:val="00FA59A7"/>
    <w:rsid w:val="00FC2CC7"/>
    <w:rsid w:val="00FD4E55"/>
    <w:rsid w:val="00FD7627"/>
    <w:rsid w:val="00FF3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B6715B"/>
  <w15:chartTrackingRefBased/>
  <w15:docId w15:val="{CD787950-B69D-4F5A-8E8F-7C7BFE901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664F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FD762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D7627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FF3F0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FF3F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85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184</Words>
  <Characters>1301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ŠKODA PRAHA a.s.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 Machník</dc:creator>
  <cp:keywords/>
  <cp:lastModifiedBy>Lubomír Boček</cp:lastModifiedBy>
  <cp:revision>5</cp:revision>
  <cp:lastPrinted>2020-06-09T09:23:00Z</cp:lastPrinted>
  <dcterms:created xsi:type="dcterms:W3CDTF">2020-08-20T09:21:00Z</dcterms:created>
  <dcterms:modified xsi:type="dcterms:W3CDTF">2020-08-20T12:27:00Z</dcterms:modified>
</cp:coreProperties>
</file>